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7" w:beforeAutospacing="0" w:after="0" w:afterAutospacing="0" w:line="660" w:lineRule="atLeast"/>
        <w:ind w:left="0" w:right="0" w:firstLine="0"/>
        <w:jc w:val="center"/>
        <w:rPr>
          <w:rFonts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bookmarkStart w:id="0" w:name="_GoBack"/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8"/>
          <w:szCs w:val="38"/>
          <w:bdr w:val="none" w:color="auto" w:sz="0" w:space="0"/>
          <w:shd w:val="clear" w:fill="FFFFFF"/>
        </w:rPr>
        <w:t>大同市消费者协会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8"/>
          <w:szCs w:val="38"/>
          <w:bdr w:val="none" w:color="auto" w:sz="0" w:space="0"/>
          <w:shd w:val="clear" w:fill="FFFFFF"/>
        </w:rPr>
        <w:t>“百姓放心酒示范单位”获评名单</w:t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8394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79"/>
        <w:gridCol w:w="2730"/>
        <w:gridCol w:w="2145"/>
        <w:gridCol w:w="114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23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z w:val="27"/>
                <w:szCs w:val="27"/>
                <w:bdr w:val="none" w:color="auto" w:sz="0" w:space="0"/>
              </w:rPr>
              <w:t>单位名称</w:t>
            </w: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z w:val="27"/>
                <w:szCs w:val="27"/>
                <w:bdr w:val="none" w:color="auto" w:sz="0" w:space="0"/>
              </w:rPr>
              <w:t>地址</w:t>
            </w:r>
          </w:p>
        </w:tc>
        <w:tc>
          <w:tcPr>
            <w:tcW w:w="21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z w:val="27"/>
                <w:szCs w:val="27"/>
                <w:bdr w:val="none" w:color="auto" w:sz="0" w:space="0"/>
              </w:rPr>
              <w:t>经营范围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z w:val="27"/>
                <w:szCs w:val="27"/>
                <w:bdr w:val="none" w:color="auto" w:sz="0" w:space="0"/>
              </w:rPr>
              <w:t>性质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839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z w:val="27"/>
                <w:szCs w:val="27"/>
                <w:bdr w:val="none" w:color="auto" w:sz="0" w:space="0"/>
              </w:rPr>
              <w:t>平城区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23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大同中钰酒业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有限责任公司</w:t>
            </w: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平城区魏都大道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bdr w:val="none" w:color="auto" w:sz="0" w:space="0"/>
              </w:rPr>
              <w:t>78号富临宝城B座1204</w:t>
            </w:r>
          </w:p>
        </w:tc>
        <w:tc>
          <w:tcPr>
            <w:tcW w:w="21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国窖、泸州老窖系列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批发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23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大同市南郊区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浑源县恒山酿酒厂恒芪康旗舰店</w:t>
            </w:r>
          </w:p>
        </w:tc>
        <w:tc>
          <w:tcPr>
            <w:tcW w:w="2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平城区春华园小区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8号商铺</w:t>
            </w:r>
          </w:p>
        </w:tc>
        <w:tc>
          <w:tcPr>
            <w:tcW w:w="2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恒芪康牌、恒山牌、恒山春牌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系列白酒</w:t>
            </w:r>
          </w:p>
        </w:tc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批发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23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大同市平城区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宏腾盛世商贸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有限公司</w:t>
            </w:r>
          </w:p>
        </w:tc>
        <w:tc>
          <w:tcPr>
            <w:tcW w:w="2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平城区御东花园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外围北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bdr w:val="none" w:color="auto" w:sz="0" w:space="0"/>
              </w:rPr>
              <w:t>9号商铺</w:t>
            </w:r>
          </w:p>
        </w:tc>
        <w:tc>
          <w:tcPr>
            <w:tcW w:w="2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泸州老窖、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董酒、沱牌舍得系列</w:t>
            </w:r>
          </w:p>
        </w:tc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批发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</w:trPr>
        <w:tc>
          <w:tcPr>
            <w:tcW w:w="23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大同市城区醇美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酒类食品经营部</w:t>
            </w:r>
          </w:p>
        </w:tc>
        <w:tc>
          <w:tcPr>
            <w:tcW w:w="2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平城区大庆路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bdr w:val="none" w:color="auto" w:sz="0" w:space="0"/>
              </w:rPr>
              <w:t>2号</w:t>
            </w:r>
          </w:p>
        </w:tc>
        <w:tc>
          <w:tcPr>
            <w:tcW w:w="2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云冈牌白酒、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黄酒系列</w:t>
            </w:r>
          </w:p>
        </w:tc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批发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23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大同市平城区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锦华祥商贸中心</w:t>
            </w:r>
          </w:p>
        </w:tc>
        <w:tc>
          <w:tcPr>
            <w:tcW w:w="2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平城区中铁十七局大同仓储配送中心院内</w:t>
            </w:r>
          </w:p>
        </w:tc>
        <w:tc>
          <w:tcPr>
            <w:tcW w:w="2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汾酒系列</w:t>
            </w:r>
          </w:p>
        </w:tc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批发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9" w:hRule="atLeast"/>
        </w:trPr>
        <w:tc>
          <w:tcPr>
            <w:tcW w:w="23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大同市南郊区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融通贸易有限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责任公司</w:t>
            </w:r>
          </w:p>
        </w:tc>
        <w:tc>
          <w:tcPr>
            <w:tcW w:w="2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平城区御河西路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御华帝景西侧北段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5号商铺</w:t>
            </w:r>
          </w:p>
        </w:tc>
        <w:tc>
          <w:tcPr>
            <w:tcW w:w="2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汾酒系列、青岛啤酒、怡园红酒</w:t>
            </w:r>
          </w:p>
        </w:tc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批发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</w:trPr>
        <w:tc>
          <w:tcPr>
            <w:tcW w:w="23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大同市平城区大通源酒业经销部</w:t>
            </w:r>
          </w:p>
        </w:tc>
        <w:tc>
          <w:tcPr>
            <w:tcW w:w="2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平城区十里店新村西一排二幢</w:t>
            </w:r>
          </w:p>
        </w:tc>
        <w:tc>
          <w:tcPr>
            <w:tcW w:w="2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衡水老白干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系列</w:t>
            </w:r>
          </w:p>
        </w:tc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批发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23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大同市聚睿通商贸有限公司</w:t>
            </w:r>
          </w:p>
        </w:tc>
        <w:tc>
          <w:tcPr>
            <w:tcW w:w="2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平城区华北星城一期北门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bdr w:val="none" w:color="auto" w:sz="0" w:space="0"/>
              </w:rPr>
              <w:t>25号商铺</w:t>
            </w:r>
          </w:p>
        </w:tc>
        <w:tc>
          <w:tcPr>
            <w:tcW w:w="2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汾酒、竹叶青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系列</w:t>
            </w:r>
          </w:p>
        </w:tc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批发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5" w:hRule="atLeast"/>
        </w:trPr>
        <w:tc>
          <w:tcPr>
            <w:tcW w:w="23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大同市翔和瑞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商贸有限公司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（华联超市）</w:t>
            </w:r>
          </w:p>
        </w:tc>
        <w:tc>
          <w:tcPr>
            <w:tcW w:w="2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平城区永和路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兴云智慧城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bdr w:val="none" w:color="auto" w:sz="0" w:space="0"/>
              </w:rPr>
              <w:t>C座</w:t>
            </w:r>
          </w:p>
        </w:tc>
        <w:tc>
          <w:tcPr>
            <w:tcW w:w="2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酒类全系</w:t>
            </w:r>
          </w:p>
        </w:tc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零售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23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大同市城区蓝宝石烟酒经销部</w:t>
            </w:r>
          </w:p>
        </w:tc>
        <w:tc>
          <w:tcPr>
            <w:tcW w:w="2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平城区操场城西街云龙苑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bdr w:val="none" w:color="auto" w:sz="0" w:space="0"/>
              </w:rPr>
              <w:t>3号-2号门面</w:t>
            </w:r>
          </w:p>
        </w:tc>
        <w:tc>
          <w:tcPr>
            <w:tcW w:w="2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酒类全系</w:t>
            </w:r>
          </w:p>
        </w:tc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零售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839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z w:val="27"/>
                <w:szCs w:val="27"/>
                <w:bdr w:val="none" w:color="auto" w:sz="0" w:space="0"/>
              </w:rPr>
              <w:t>云冈区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23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大同市云冈区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厚德祥商贸中心</w:t>
            </w: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云冈区恒安新区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六站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bdr w:val="none" w:color="auto" w:sz="0" w:space="0"/>
              </w:rPr>
              <w:t>62号商铺</w:t>
            </w:r>
          </w:p>
        </w:tc>
        <w:tc>
          <w:tcPr>
            <w:tcW w:w="21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酒类全系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零售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</w:trPr>
        <w:tc>
          <w:tcPr>
            <w:tcW w:w="23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大同市云冈区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雨哥烟酒店</w:t>
            </w:r>
          </w:p>
        </w:tc>
        <w:tc>
          <w:tcPr>
            <w:tcW w:w="2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云冈区劳动公司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小区商住楼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bdr w:val="none" w:color="auto" w:sz="0" w:space="0"/>
              </w:rPr>
              <w:t>7号</w:t>
            </w:r>
          </w:p>
        </w:tc>
        <w:tc>
          <w:tcPr>
            <w:tcW w:w="2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汾酒系列、青岛啤酒、怡园红酒</w:t>
            </w:r>
          </w:p>
        </w:tc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零售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9" w:hRule="atLeast"/>
        </w:trPr>
        <w:tc>
          <w:tcPr>
            <w:tcW w:w="23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大同市云冈区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恒美烟酒行</w:t>
            </w:r>
          </w:p>
        </w:tc>
        <w:tc>
          <w:tcPr>
            <w:tcW w:w="2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云冈区恒安新区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平喜路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bdr w:val="none" w:color="auto" w:sz="0" w:space="0"/>
              </w:rPr>
              <w:t>420号</w:t>
            </w:r>
          </w:p>
        </w:tc>
        <w:tc>
          <w:tcPr>
            <w:tcW w:w="2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恒芪康牌、恒山牌、恒山春牌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系列白酒</w:t>
            </w:r>
          </w:p>
        </w:tc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零售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839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z w:val="27"/>
                <w:szCs w:val="27"/>
                <w:bdr w:val="none" w:color="auto" w:sz="0" w:space="0"/>
              </w:rPr>
              <w:t>开发区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</w:trPr>
        <w:tc>
          <w:tcPr>
            <w:tcW w:w="23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大同市八仔餐饮管理有限公司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（美高家宴）</w:t>
            </w: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开发区红旗街东侧上悦街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bdr w:val="none" w:color="auto" w:sz="0" w:space="0"/>
              </w:rPr>
              <w:t>2号</w:t>
            </w:r>
          </w:p>
        </w:tc>
        <w:tc>
          <w:tcPr>
            <w:tcW w:w="21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酒类全系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餐饮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零售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4" w:hRule="atLeast"/>
        </w:trPr>
        <w:tc>
          <w:tcPr>
            <w:tcW w:w="23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大同市永和食府有限责任公司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永和文瀛饭店</w:t>
            </w:r>
          </w:p>
        </w:tc>
        <w:tc>
          <w:tcPr>
            <w:tcW w:w="2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开发区河清路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bdr w:val="none" w:color="auto" w:sz="0" w:space="0"/>
              </w:rPr>
              <w:t>49号</w:t>
            </w:r>
          </w:p>
        </w:tc>
        <w:tc>
          <w:tcPr>
            <w:tcW w:w="2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酒类全系</w:t>
            </w:r>
          </w:p>
        </w:tc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餐饮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零售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839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z w:val="27"/>
                <w:szCs w:val="27"/>
                <w:bdr w:val="none" w:color="auto" w:sz="0" w:space="0"/>
              </w:rPr>
              <w:t>浑源县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</w:trPr>
        <w:tc>
          <w:tcPr>
            <w:tcW w:w="23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浑源县恒山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酿酒厂有限公司</w:t>
            </w: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浑源县北环三八路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98号</w:t>
            </w:r>
          </w:p>
        </w:tc>
        <w:tc>
          <w:tcPr>
            <w:tcW w:w="21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恒芪康牌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系列白酒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生产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atLeast"/>
        </w:trPr>
        <w:tc>
          <w:tcPr>
            <w:tcW w:w="23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浑源县金谷易成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商行</w:t>
            </w:r>
          </w:p>
        </w:tc>
        <w:tc>
          <w:tcPr>
            <w:tcW w:w="2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浑源县永安镇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恒山南路家和小区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1号商铺</w:t>
            </w:r>
          </w:p>
        </w:tc>
        <w:tc>
          <w:tcPr>
            <w:tcW w:w="2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酒类全系</w:t>
            </w:r>
          </w:p>
        </w:tc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零售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</w:trPr>
        <w:tc>
          <w:tcPr>
            <w:tcW w:w="23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浑源县鸿福酒楼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三部</w:t>
            </w:r>
          </w:p>
        </w:tc>
        <w:tc>
          <w:tcPr>
            <w:tcW w:w="2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浑源县永安镇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恒山南路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bdr w:val="none" w:color="auto" w:sz="0" w:space="0"/>
              </w:rPr>
              <w:t>56号</w:t>
            </w:r>
          </w:p>
        </w:tc>
        <w:tc>
          <w:tcPr>
            <w:tcW w:w="2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酒类全系</w:t>
            </w:r>
          </w:p>
        </w:tc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餐饮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零售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839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z w:val="27"/>
                <w:szCs w:val="27"/>
                <w:bdr w:val="none" w:color="auto" w:sz="0" w:space="0"/>
              </w:rPr>
              <w:t>左云县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23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左云县凯立源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商贸有限公司</w:t>
            </w: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左云县云兴镇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云新东大街</w:t>
            </w:r>
          </w:p>
        </w:tc>
        <w:tc>
          <w:tcPr>
            <w:tcW w:w="21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茅台系列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批发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23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左云县同城酒库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旗舰店</w:t>
            </w:r>
          </w:p>
        </w:tc>
        <w:tc>
          <w:tcPr>
            <w:tcW w:w="2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左云县云兴新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东大街东段北侧</w:t>
            </w:r>
          </w:p>
        </w:tc>
        <w:tc>
          <w:tcPr>
            <w:tcW w:w="2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酒类全系</w:t>
            </w:r>
          </w:p>
        </w:tc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零售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</w:trPr>
        <w:tc>
          <w:tcPr>
            <w:tcW w:w="23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左云县盛清烟酒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经销部</w:t>
            </w:r>
          </w:p>
        </w:tc>
        <w:tc>
          <w:tcPr>
            <w:tcW w:w="2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左云县云兴镇林河北路（云中供热公司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门面房）</w:t>
            </w:r>
          </w:p>
        </w:tc>
        <w:tc>
          <w:tcPr>
            <w:tcW w:w="2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汾酒系列</w:t>
            </w:r>
          </w:p>
        </w:tc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零售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839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z w:val="27"/>
                <w:szCs w:val="27"/>
                <w:bdr w:val="none" w:color="auto" w:sz="0" w:space="0"/>
              </w:rPr>
              <w:t>灵丘县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23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灵丘县光明商店</w:t>
            </w: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灵丘县新华东街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78号</w:t>
            </w:r>
          </w:p>
        </w:tc>
        <w:tc>
          <w:tcPr>
            <w:tcW w:w="21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酒类全系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零售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" w:hRule="atLeast"/>
        </w:trPr>
        <w:tc>
          <w:tcPr>
            <w:tcW w:w="23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灵丘县红飞酒业</w:t>
            </w:r>
          </w:p>
        </w:tc>
        <w:tc>
          <w:tcPr>
            <w:tcW w:w="2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灵丘县武灵镇火车站粮油转运站院</w:t>
            </w:r>
          </w:p>
        </w:tc>
        <w:tc>
          <w:tcPr>
            <w:tcW w:w="2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晋泉高粱、酒类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全系</w:t>
            </w:r>
          </w:p>
        </w:tc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7"/>
                <w:szCs w:val="27"/>
                <w:bdr w:val="none" w:color="auto" w:sz="0" w:space="0"/>
              </w:rPr>
              <w:t>零售</w:t>
            </w:r>
          </w:p>
        </w:tc>
      </w:tr>
    </w:tbl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1NzFkNDM2ODY0NWIzNWM4OWM4Y2EzZGE2NjVmMjUifQ=="/>
  </w:docVars>
  <w:rsids>
    <w:rsidRoot w:val="00000000"/>
    <w:rsid w:val="3AB05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2023-03-21T10:22:51Z</dcterms:created>
  <dc:creator>Administrator</dc:creator>
  <cp:lastModifiedBy>Administrator</cp:lastModifiedBy>
  <dcterms:modified xsi:type="dcterms:W3CDTF">2023-03-21T10:23:35Z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75E638128DED4DA99D1347ED9542015E</vt:lpwstr>
  </property>
</Properties>
</file>